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24FD" w14:textId="38F5252B" w:rsidR="00415573" w:rsidRDefault="00EF0749" w:rsidP="00F16302">
      <w:pPr>
        <w:pStyle w:val="Geenafstand"/>
        <w:rPr>
          <w:rFonts w:ascii="Lucida Sans" w:hAnsi="Lucida Sans"/>
          <w:b/>
          <w:lang w:val="en-GB"/>
        </w:rPr>
      </w:pPr>
      <w:bookmarkStart w:id="0" w:name="_GoBack"/>
      <w:r w:rsidRPr="00BA7F30">
        <w:rPr>
          <w:rFonts w:ascii="Lucida Sans" w:hAnsi="Lucida Sans"/>
          <w:b/>
          <w:lang w:val="en-GB"/>
        </w:rPr>
        <w:t>The elevator pitch in less than 300 words</w:t>
      </w:r>
      <w:bookmarkEnd w:id="0"/>
    </w:p>
    <w:p w14:paraId="2F9FA7B5" w14:textId="77777777" w:rsidR="00363843" w:rsidRPr="00BA7F30" w:rsidRDefault="00363843" w:rsidP="00F16302">
      <w:pPr>
        <w:pStyle w:val="Geenafstand"/>
        <w:rPr>
          <w:rFonts w:ascii="Lucida Sans" w:hAnsi="Lucida Sans"/>
          <w:b/>
          <w:lang w:val="en-GB"/>
        </w:rPr>
      </w:pPr>
    </w:p>
    <w:p w14:paraId="6707546D" w14:textId="77777777" w:rsidR="00B5080B" w:rsidRPr="00BA7F30" w:rsidRDefault="00B5080B" w:rsidP="00B5080B">
      <w:pPr>
        <w:pStyle w:val="Geenafstand"/>
        <w:rPr>
          <w:rFonts w:ascii="Lucida Sans" w:hAnsi="Lucida Sans"/>
          <w:lang w:val="en-US"/>
        </w:rPr>
      </w:pPr>
      <w:r w:rsidRPr="00BA7F30">
        <w:rPr>
          <w:rFonts w:ascii="Lucida Sans" w:hAnsi="Lucida Sans"/>
          <w:lang w:val="en-US"/>
        </w:rPr>
        <w:t>Our planet is faced with numerous challenges. To answer them effectively, we need to join forces and exchange our expertise. Who better to take the lead than a region that has been transforming challenges into opportunities for centuries? A region that can offer proven solutions to be shared with the world. Take the highly-</w:t>
      </w:r>
      <w:proofErr w:type="spellStart"/>
      <w:r w:rsidRPr="00BA7F30">
        <w:rPr>
          <w:rFonts w:ascii="Lucida Sans" w:hAnsi="Lucida Sans"/>
          <w:lang w:val="en-US"/>
        </w:rPr>
        <w:t>urbanised</w:t>
      </w:r>
      <w:proofErr w:type="spellEnd"/>
      <w:r w:rsidRPr="00BA7F30">
        <w:rPr>
          <w:rFonts w:ascii="Lucida Sans" w:hAnsi="Lucida Sans"/>
          <w:lang w:val="en-US"/>
        </w:rPr>
        <w:t xml:space="preserve"> delta region in the western part of the Netherlands, </w:t>
      </w:r>
      <w:proofErr w:type="spellStart"/>
      <w:r w:rsidRPr="00BA7F30">
        <w:rPr>
          <w:rFonts w:ascii="Lucida Sans" w:hAnsi="Lucida Sans"/>
          <w:lang w:val="en-US"/>
        </w:rPr>
        <w:t>centred</w:t>
      </w:r>
      <w:proofErr w:type="spellEnd"/>
      <w:r w:rsidRPr="00BA7F30">
        <w:rPr>
          <w:rFonts w:ascii="Lucida Sans" w:hAnsi="Lucida Sans"/>
          <w:lang w:val="en-US"/>
        </w:rPr>
        <w:t xml:space="preserve"> on the cities of Rotterdam and The Hague. For hundreds of years, this unique delta has managed to fend off both river and sea. By responding to challenges with effective solutions, we have become a hotbed for collaboration and innovation. A real-life testing ground that inspires metropolitan areas across the globe.</w:t>
      </w:r>
    </w:p>
    <w:p w14:paraId="1F3ED5E8" w14:textId="77777777" w:rsidR="00B5080B" w:rsidRPr="00BA7F30" w:rsidRDefault="00B5080B" w:rsidP="00B5080B">
      <w:pPr>
        <w:pStyle w:val="Geenafstand"/>
        <w:rPr>
          <w:rFonts w:ascii="Lucida Sans" w:hAnsi="Lucida Sans"/>
          <w:lang w:val="en-US"/>
        </w:rPr>
      </w:pPr>
    </w:p>
    <w:p w14:paraId="48A0E5DF" w14:textId="77777777" w:rsidR="00B5080B" w:rsidRPr="00BA7F30" w:rsidRDefault="00B5080B" w:rsidP="00B5080B">
      <w:pPr>
        <w:pStyle w:val="Geenafstand"/>
        <w:rPr>
          <w:rFonts w:ascii="Lucida Sans" w:hAnsi="Lucida Sans"/>
          <w:lang w:val="en-US"/>
        </w:rPr>
      </w:pPr>
      <w:r w:rsidRPr="00BA7F30">
        <w:rPr>
          <w:rFonts w:ascii="Lucida Sans" w:hAnsi="Lucida Sans"/>
          <w:lang w:val="en-US"/>
        </w:rPr>
        <w:t>We believe our solution-driven mentality can help address the various issues affecting humanity, not least those concerning water, food and energy. Our region’s hands-on attitude is evident across all economic sectors. Valuable crossovers have blossomed between different fields of expertise, boosting innovation and economic growth. Innovations that we nurture at home and share with the world.</w:t>
      </w:r>
    </w:p>
    <w:p w14:paraId="5F9F6584" w14:textId="77777777" w:rsidR="00B5080B" w:rsidRPr="00BA7F30" w:rsidRDefault="00B5080B" w:rsidP="00B5080B">
      <w:pPr>
        <w:pStyle w:val="Geenafstand"/>
        <w:rPr>
          <w:rFonts w:ascii="Lucida Sans" w:hAnsi="Lucida Sans"/>
          <w:lang w:val="en-US"/>
        </w:rPr>
      </w:pPr>
    </w:p>
    <w:p w14:paraId="01065A10" w14:textId="77777777" w:rsidR="00B5080B" w:rsidRPr="00BA7F30" w:rsidRDefault="00B5080B" w:rsidP="00B5080B">
      <w:pPr>
        <w:pStyle w:val="Geenafstand"/>
        <w:rPr>
          <w:rFonts w:ascii="Lucida Sans" w:hAnsi="Lucida Sans"/>
          <w:lang w:val="en-US"/>
        </w:rPr>
      </w:pPr>
      <w:r w:rsidRPr="00BA7F30">
        <w:rPr>
          <w:rFonts w:ascii="Lucida Sans" w:hAnsi="Lucida Sans"/>
          <w:lang w:val="en-US"/>
        </w:rPr>
        <w:t>Now, we’re inviting you to join us. So, what do we have to offer?</w:t>
      </w:r>
    </w:p>
    <w:p w14:paraId="6BB9DADF" w14:textId="77777777" w:rsidR="00B5080B" w:rsidRPr="00BA7F30" w:rsidRDefault="00B5080B" w:rsidP="00B5080B">
      <w:pPr>
        <w:pStyle w:val="Geenafstand"/>
        <w:rPr>
          <w:rFonts w:ascii="Lucida Sans" w:hAnsi="Lucida Sans"/>
          <w:lang w:val="en-US"/>
        </w:rPr>
      </w:pPr>
      <w:r w:rsidRPr="00BA7F30">
        <w:rPr>
          <w:rFonts w:ascii="Lucida Sans" w:hAnsi="Lucida Sans"/>
          <w:lang w:val="en-US"/>
        </w:rPr>
        <w:t>- A close-knit network of cities, which host internationally renowned universities, knowledge institutes and forward-thinking companies.</w:t>
      </w:r>
    </w:p>
    <w:p w14:paraId="540E8CA8" w14:textId="77777777" w:rsidR="00B5080B" w:rsidRPr="00BA7F30" w:rsidRDefault="00B5080B" w:rsidP="00B5080B">
      <w:pPr>
        <w:pStyle w:val="Geenafstand"/>
        <w:rPr>
          <w:rFonts w:ascii="Lucida Sans" w:hAnsi="Lucida Sans"/>
          <w:lang w:val="en-US"/>
        </w:rPr>
      </w:pPr>
      <w:r w:rsidRPr="00BA7F30">
        <w:rPr>
          <w:rFonts w:ascii="Lucida Sans" w:hAnsi="Lucida Sans"/>
          <w:lang w:val="en-US"/>
        </w:rPr>
        <w:t>- An international, entrepreneurial culture that offers great opportunities for business and a high quality of life.</w:t>
      </w:r>
    </w:p>
    <w:p w14:paraId="4D36E0C6" w14:textId="77777777" w:rsidR="00B5080B" w:rsidRPr="00BA7F30" w:rsidRDefault="00B5080B" w:rsidP="00B5080B">
      <w:pPr>
        <w:pStyle w:val="Geenafstand"/>
        <w:rPr>
          <w:rFonts w:ascii="Lucida Sans" w:hAnsi="Lucida Sans"/>
          <w:lang w:val="en-US"/>
        </w:rPr>
      </w:pPr>
    </w:p>
    <w:p w14:paraId="4D59DA4E" w14:textId="77777777" w:rsidR="00B5080B" w:rsidRPr="00BA7F30" w:rsidRDefault="00B5080B" w:rsidP="00B5080B">
      <w:pPr>
        <w:pStyle w:val="Geenafstand"/>
        <w:rPr>
          <w:rFonts w:ascii="Lucida Sans" w:hAnsi="Lucida Sans"/>
          <w:lang w:val="en-US"/>
        </w:rPr>
      </w:pPr>
      <w:r w:rsidRPr="00BA7F30">
        <w:rPr>
          <w:rFonts w:ascii="Lucida Sans" w:hAnsi="Lucida Sans"/>
          <w:lang w:val="en-US"/>
        </w:rPr>
        <w:t>This winning combination results in a fertile ground for investment. We are the gateway to Europe and are open to the world.</w:t>
      </w:r>
    </w:p>
    <w:p w14:paraId="4466E234" w14:textId="0B18BC07" w:rsidR="00415573" w:rsidRPr="00BA7F30" w:rsidRDefault="00B5080B" w:rsidP="00B5080B">
      <w:pPr>
        <w:pStyle w:val="Geenafstand"/>
        <w:rPr>
          <w:rFonts w:ascii="Lucida Sans" w:hAnsi="Lucida Sans"/>
          <w:lang w:val="en-US"/>
        </w:rPr>
      </w:pPr>
      <w:r w:rsidRPr="00BA7F30">
        <w:rPr>
          <w:rFonts w:ascii="Lucida Sans" w:hAnsi="Lucida Sans"/>
          <w:lang w:val="en-US"/>
        </w:rPr>
        <w:t>If you are triggered by our ambition and are eager to connect, we invite you to join an inspiring community for doing business and creating positive change. This delta region works, at home and across the planet.</w:t>
      </w:r>
    </w:p>
    <w:sectPr w:rsidR="00415573" w:rsidRPr="00BA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C4C41"/>
    <w:multiLevelType w:val="hybridMultilevel"/>
    <w:tmpl w:val="DEEA4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2"/>
    <w:rsid w:val="000020A1"/>
    <w:rsid w:val="0000735E"/>
    <w:rsid w:val="00026CC4"/>
    <w:rsid w:val="0003685B"/>
    <w:rsid w:val="00073C30"/>
    <w:rsid w:val="00083C89"/>
    <w:rsid w:val="00084849"/>
    <w:rsid w:val="000A3392"/>
    <w:rsid w:val="00100D5E"/>
    <w:rsid w:val="00130115"/>
    <w:rsid w:val="0015757E"/>
    <w:rsid w:val="001640B6"/>
    <w:rsid w:val="001A6487"/>
    <w:rsid w:val="001D3FFC"/>
    <w:rsid w:val="001E0549"/>
    <w:rsid w:val="001F1414"/>
    <w:rsid w:val="00205317"/>
    <w:rsid w:val="002063DD"/>
    <w:rsid w:val="0023142A"/>
    <w:rsid w:val="0025198B"/>
    <w:rsid w:val="0025302C"/>
    <w:rsid w:val="00257733"/>
    <w:rsid w:val="00293223"/>
    <w:rsid w:val="002B681C"/>
    <w:rsid w:val="002C1574"/>
    <w:rsid w:val="002D52E5"/>
    <w:rsid w:val="00313188"/>
    <w:rsid w:val="00332F64"/>
    <w:rsid w:val="00352547"/>
    <w:rsid w:val="003540E0"/>
    <w:rsid w:val="003605BD"/>
    <w:rsid w:val="00363050"/>
    <w:rsid w:val="003631F0"/>
    <w:rsid w:val="00363843"/>
    <w:rsid w:val="003B0D82"/>
    <w:rsid w:val="003B5875"/>
    <w:rsid w:val="003F0B80"/>
    <w:rsid w:val="00415573"/>
    <w:rsid w:val="00415F7A"/>
    <w:rsid w:val="00446B7C"/>
    <w:rsid w:val="00451D10"/>
    <w:rsid w:val="00452167"/>
    <w:rsid w:val="0047486C"/>
    <w:rsid w:val="00482390"/>
    <w:rsid w:val="00483F7C"/>
    <w:rsid w:val="004A659E"/>
    <w:rsid w:val="004C1F93"/>
    <w:rsid w:val="004C3746"/>
    <w:rsid w:val="004F6196"/>
    <w:rsid w:val="004F7E29"/>
    <w:rsid w:val="00511572"/>
    <w:rsid w:val="005155E3"/>
    <w:rsid w:val="00547240"/>
    <w:rsid w:val="00590346"/>
    <w:rsid w:val="005B18E4"/>
    <w:rsid w:val="005D04DF"/>
    <w:rsid w:val="006022F1"/>
    <w:rsid w:val="00667371"/>
    <w:rsid w:val="006E0681"/>
    <w:rsid w:val="006F0D55"/>
    <w:rsid w:val="006F216C"/>
    <w:rsid w:val="006F3078"/>
    <w:rsid w:val="007326C3"/>
    <w:rsid w:val="007712C8"/>
    <w:rsid w:val="007B2268"/>
    <w:rsid w:val="007B4C32"/>
    <w:rsid w:val="007E5406"/>
    <w:rsid w:val="00821A57"/>
    <w:rsid w:val="00827DB8"/>
    <w:rsid w:val="00836815"/>
    <w:rsid w:val="00841137"/>
    <w:rsid w:val="00884FED"/>
    <w:rsid w:val="008A4B28"/>
    <w:rsid w:val="008E2D25"/>
    <w:rsid w:val="008E40D5"/>
    <w:rsid w:val="009037FD"/>
    <w:rsid w:val="00911B90"/>
    <w:rsid w:val="00920F8F"/>
    <w:rsid w:val="00926EFB"/>
    <w:rsid w:val="00951D22"/>
    <w:rsid w:val="009550A6"/>
    <w:rsid w:val="0096633C"/>
    <w:rsid w:val="00976264"/>
    <w:rsid w:val="009C6A51"/>
    <w:rsid w:val="009D0A70"/>
    <w:rsid w:val="009D1DC2"/>
    <w:rsid w:val="009E7BE9"/>
    <w:rsid w:val="00A17D4C"/>
    <w:rsid w:val="00A2728F"/>
    <w:rsid w:val="00A320D8"/>
    <w:rsid w:val="00A44BFA"/>
    <w:rsid w:val="00A558D5"/>
    <w:rsid w:val="00AC42FA"/>
    <w:rsid w:val="00AD1C1D"/>
    <w:rsid w:val="00AD7465"/>
    <w:rsid w:val="00AE698B"/>
    <w:rsid w:val="00B3097F"/>
    <w:rsid w:val="00B5080B"/>
    <w:rsid w:val="00B664F4"/>
    <w:rsid w:val="00B7178C"/>
    <w:rsid w:val="00BA73F9"/>
    <w:rsid w:val="00BA7F30"/>
    <w:rsid w:val="00BC4D2D"/>
    <w:rsid w:val="00BE2017"/>
    <w:rsid w:val="00BE4988"/>
    <w:rsid w:val="00BE5F3E"/>
    <w:rsid w:val="00BF2C9A"/>
    <w:rsid w:val="00BF56F5"/>
    <w:rsid w:val="00C73252"/>
    <w:rsid w:val="00C77760"/>
    <w:rsid w:val="00CF2733"/>
    <w:rsid w:val="00D613C2"/>
    <w:rsid w:val="00D615D1"/>
    <w:rsid w:val="00D63645"/>
    <w:rsid w:val="00D8063E"/>
    <w:rsid w:val="00D824A8"/>
    <w:rsid w:val="00D94BB9"/>
    <w:rsid w:val="00DA6BAC"/>
    <w:rsid w:val="00DE204F"/>
    <w:rsid w:val="00DF4C7B"/>
    <w:rsid w:val="00DF4CE9"/>
    <w:rsid w:val="00E653EB"/>
    <w:rsid w:val="00EC1EB4"/>
    <w:rsid w:val="00ED0495"/>
    <w:rsid w:val="00EF0749"/>
    <w:rsid w:val="00F16302"/>
    <w:rsid w:val="00F50384"/>
    <w:rsid w:val="00F739EB"/>
    <w:rsid w:val="00F76717"/>
    <w:rsid w:val="00F90A89"/>
    <w:rsid w:val="00F9488F"/>
    <w:rsid w:val="00FC3269"/>
    <w:rsid w:val="00FC3740"/>
    <w:rsid w:val="00FE52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B758"/>
  <w15:docId w15:val="{782FF44D-F681-45A6-AF1B-193C4C2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63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302"/>
    <w:pPr>
      <w:spacing w:after="0" w:line="240" w:lineRule="auto"/>
    </w:pPr>
  </w:style>
  <w:style w:type="table" w:styleId="Tabelraster">
    <w:name w:val="Table Grid"/>
    <w:basedOn w:val="Standaardtabel"/>
    <w:uiPriority w:val="59"/>
    <w:rsid w:val="00F1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823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390"/>
    <w:rPr>
      <w:rFonts w:ascii="Segoe UI" w:hAnsi="Segoe UI" w:cs="Segoe UI"/>
      <w:sz w:val="18"/>
      <w:szCs w:val="18"/>
    </w:rPr>
  </w:style>
  <w:style w:type="character" w:styleId="Verwijzingopmerking">
    <w:name w:val="annotation reference"/>
    <w:basedOn w:val="Standaardalinea-lettertype"/>
    <w:uiPriority w:val="99"/>
    <w:semiHidden/>
    <w:unhideWhenUsed/>
    <w:rsid w:val="00BE5F3E"/>
    <w:rPr>
      <w:sz w:val="16"/>
      <w:szCs w:val="16"/>
    </w:rPr>
  </w:style>
  <w:style w:type="paragraph" w:styleId="Tekstopmerking">
    <w:name w:val="annotation text"/>
    <w:basedOn w:val="Standaard"/>
    <w:link w:val="TekstopmerkingChar"/>
    <w:uiPriority w:val="99"/>
    <w:semiHidden/>
    <w:unhideWhenUsed/>
    <w:rsid w:val="00BE5F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5F3E"/>
    <w:rPr>
      <w:sz w:val="20"/>
      <w:szCs w:val="20"/>
    </w:rPr>
  </w:style>
  <w:style w:type="paragraph" w:styleId="Onderwerpvanopmerking">
    <w:name w:val="annotation subject"/>
    <w:basedOn w:val="Tekstopmerking"/>
    <w:next w:val="Tekstopmerking"/>
    <w:link w:val="OnderwerpvanopmerkingChar"/>
    <w:uiPriority w:val="99"/>
    <w:semiHidden/>
    <w:unhideWhenUsed/>
    <w:rsid w:val="00BE5F3E"/>
    <w:rPr>
      <w:b/>
      <w:bCs/>
    </w:rPr>
  </w:style>
  <w:style w:type="character" w:customStyle="1" w:styleId="OnderwerpvanopmerkingChar">
    <w:name w:val="Onderwerp van opmerking Char"/>
    <w:basedOn w:val="TekstopmerkingChar"/>
    <w:link w:val="Onderwerpvanopmerking"/>
    <w:uiPriority w:val="99"/>
    <w:semiHidden/>
    <w:rsid w:val="00BE5F3E"/>
    <w:rPr>
      <w:b/>
      <w:bCs/>
      <w:sz w:val="20"/>
      <w:szCs w:val="20"/>
    </w:rPr>
  </w:style>
  <w:style w:type="paragraph" w:styleId="Revisie">
    <w:name w:val="Revision"/>
    <w:hidden/>
    <w:uiPriority w:val="99"/>
    <w:semiHidden/>
    <w:rsid w:val="00BE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247">
      <w:bodyDiv w:val="1"/>
      <w:marLeft w:val="0"/>
      <w:marRight w:val="0"/>
      <w:marTop w:val="0"/>
      <w:marBottom w:val="0"/>
      <w:divBdr>
        <w:top w:val="none" w:sz="0" w:space="0" w:color="auto"/>
        <w:left w:val="none" w:sz="0" w:space="0" w:color="auto"/>
        <w:bottom w:val="none" w:sz="0" w:space="0" w:color="auto"/>
        <w:right w:val="none" w:sz="0" w:space="0" w:color="auto"/>
      </w:divBdr>
    </w:div>
    <w:div w:id="1544051061">
      <w:bodyDiv w:val="1"/>
      <w:marLeft w:val="0"/>
      <w:marRight w:val="0"/>
      <w:marTop w:val="0"/>
      <w:marBottom w:val="0"/>
      <w:divBdr>
        <w:top w:val="none" w:sz="0" w:space="0" w:color="auto"/>
        <w:left w:val="none" w:sz="0" w:space="0" w:color="auto"/>
        <w:bottom w:val="none" w:sz="0" w:space="0" w:color="auto"/>
        <w:right w:val="none" w:sz="0" w:space="0" w:color="auto"/>
      </w:divBdr>
    </w:div>
    <w:div w:id="21063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23A36F126754BA8CF962E19404C8F" ma:contentTypeVersion="2" ma:contentTypeDescription="Een nieuw document maken." ma:contentTypeScope="" ma:versionID="74351b85199d911034c447984265bc67">
  <xsd:schema xmlns:xsd="http://www.w3.org/2001/XMLSchema" xmlns:xs="http://www.w3.org/2001/XMLSchema" xmlns:p="http://schemas.microsoft.com/office/2006/metadata/properties" xmlns:ns2="18402210-7cef-487d-a1ac-abc3487ec14d" targetNamespace="http://schemas.microsoft.com/office/2006/metadata/properties" ma:root="true" ma:fieldsID="d810e9df2fe42117524536adce6a8e97" ns2:_="">
    <xsd:import namespace="18402210-7cef-487d-a1ac-abc3487ec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02210-7cef-487d-a1ac-abc3487ec14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D6FD-67E8-429A-9A67-A86935C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02210-7cef-487d-a1ac-abc3487e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3B4C7-65B5-4135-92EA-46CBD326BFC1}">
  <ds:schemaRefs>
    <ds:schemaRef ds:uri="http://schemas.microsoft.com/sharepoint/v3/contenttype/forms"/>
  </ds:schemaRefs>
</ds:datastoreItem>
</file>

<file path=customXml/itemProps3.xml><?xml version="1.0" encoding="utf-8"?>
<ds:datastoreItem xmlns:ds="http://schemas.openxmlformats.org/officeDocument/2006/customXml" ds:itemID="{B1605646-550B-4125-85E1-3AF115D10583}">
  <ds:schemaRefs>
    <ds:schemaRef ds:uri="18402210-7cef-487d-a1ac-abc3487ec14d"/>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Regio branding</vt:lpstr>
      <vt:lpstr>Regio branding</vt:lpstr>
    </vt:vector>
  </TitlesOfParts>
  <Company>Cloudless Creative Services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 branding</dc:title>
  <dc:creator>Robbert Nesselaar</dc:creator>
  <cp:lastModifiedBy>Karolien Sas</cp:lastModifiedBy>
  <cp:revision>2</cp:revision>
  <dcterms:created xsi:type="dcterms:W3CDTF">2017-06-21T16:07:00Z</dcterms:created>
  <dcterms:modified xsi:type="dcterms:W3CDTF">2017-06-21T16:07:00Z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0x01010022123A36F126754BA8CF962E19404C8F</vt:lpwstr>
  </property>
</Properties>
</file>